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D3FB" w14:textId="73EED1B6" w:rsidR="000D359F" w:rsidRPr="002048AC" w:rsidRDefault="00D5753F" w:rsidP="00D5753F">
      <w:pPr>
        <w:jc w:val="center"/>
        <w:rPr>
          <w:rFonts w:ascii="Calibri" w:hAnsi="Calibri" w:cs="Times New Roman"/>
          <w:b/>
          <w:bCs/>
          <w:sz w:val="24"/>
          <w:szCs w:val="24"/>
        </w:rPr>
      </w:pPr>
      <w:r w:rsidRPr="002048AC">
        <w:rPr>
          <w:rFonts w:ascii="Calibri" w:hAnsi="Calibri" w:cs="Times New Roman"/>
          <w:b/>
          <w:bCs/>
          <w:sz w:val="24"/>
          <w:szCs w:val="24"/>
        </w:rPr>
        <w:t xml:space="preserve">Sample </w:t>
      </w:r>
      <w:r w:rsidR="00B003A7" w:rsidRPr="002048AC">
        <w:rPr>
          <w:rFonts w:ascii="Calibri" w:hAnsi="Calibri" w:cs="Times New Roman"/>
          <w:b/>
          <w:bCs/>
          <w:sz w:val="24"/>
          <w:szCs w:val="24"/>
        </w:rPr>
        <w:t>S</w:t>
      </w:r>
      <w:r w:rsidRPr="002048AC">
        <w:rPr>
          <w:rFonts w:ascii="Calibri" w:hAnsi="Calibri" w:cs="Times New Roman"/>
          <w:b/>
          <w:bCs/>
          <w:sz w:val="24"/>
          <w:szCs w:val="24"/>
        </w:rPr>
        <w:t xml:space="preserve">yllabus </w:t>
      </w:r>
      <w:r w:rsidR="00B003A7" w:rsidRPr="002048AC">
        <w:rPr>
          <w:rFonts w:ascii="Calibri" w:hAnsi="Calibri" w:cs="Times New Roman"/>
          <w:b/>
          <w:bCs/>
          <w:sz w:val="24"/>
          <w:szCs w:val="24"/>
        </w:rPr>
        <w:t>L</w:t>
      </w:r>
      <w:r w:rsidRPr="002048AC">
        <w:rPr>
          <w:rFonts w:ascii="Calibri" w:hAnsi="Calibri" w:cs="Times New Roman"/>
          <w:b/>
          <w:bCs/>
          <w:sz w:val="24"/>
          <w:szCs w:val="24"/>
        </w:rPr>
        <w:t xml:space="preserve">anguage for </w:t>
      </w:r>
      <w:r w:rsidR="000D359F" w:rsidRPr="002048AC">
        <w:rPr>
          <w:rFonts w:ascii="Calibri" w:hAnsi="Calibri" w:cs="Times New Roman"/>
          <w:b/>
          <w:bCs/>
          <w:sz w:val="24"/>
          <w:szCs w:val="24"/>
        </w:rPr>
        <w:t>COVID-19 Circumstances</w:t>
      </w:r>
    </w:p>
    <w:p w14:paraId="2BF032DF" w14:textId="5E169648" w:rsidR="000D359F" w:rsidRPr="00672A38" w:rsidRDefault="000D359F" w:rsidP="00D5753F">
      <w:pPr>
        <w:jc w:val="center"/>
        <w:rPr>
          <w:rFonts w:ascii="Calibri" w:hAnsi="Calibri" w:cs="Times New Roman"/>
          <w:sz w:val="24"/>
          <w:szCs w:val="24"/>
        </w:rPr>
      </w:pPr>
    </w:p>
    <w:p w14:paraId="2390334E" w14:textId="2E48B8A5" w:rsidR="00672A38" w:rsidRDefault="00312051" w:rsidP="00D5753F">
      <w:pPr>
        <w:jc w:val="center"/>
        <w:rPr>
          <w:rFonts w:ascii="Calibri" w:hAnsi="Calibri" w:cs="Times New Roman"/>
          <w:sz w:val="24"/>
          <w:szCs w:val="24"/>
        </w:rPr>
      </w:pPr>
      <w:r>
        <w:rPr>
          <w:rFonts w:ascii="Calibri" w:hAnsi="Calibri" w:cs="Times New Roman"/>
          <w:sz w:val="24"/>
          <w:szCs w:val="24"/>
        </w:rPr>
        <w:t xml:space="preserve">General </w:t>
      </w:r>
      <w:r w:rsidR="00672A38">
        <w:rPr>
          <w:rFonts w:ascii="Calibri" w:hAnsi="Calibri" w:cs="Times New Roman"/>
          <w:sz w:val="24"/>
          <w:szCs w:val="24"/>
        </w:rPr>
        <w:t xml:space="preserve">Health and Safety </w:t>
      </w:r>
      <w:r>
        <w:rPr>
          <w:rFonts w:ascii="Calibri" w:hAnsi="Calibri" w:cs="Times New Roman"/>
          <w:sz w:val="24"/>
          <w:szCs w:val="24"/>
        </w:rPr>
        <w:t>Language</w:t>
      </w:r>
    </w:p>
    <w:p w14:paraId="2BC382E3" w14:textId="06811277" w:rsidR="00672A38" w:rsidRPr="002048AC" w:rsidRDefault="00672A38" w:rsidP="00D5753F">
      <w:pPr>
        <w:jc w:val="center"/>
        <w:rPr>
          <w:rFonts w:ascii="Calibri" w:hAnsi="Calibri" w:cs="Times New Roman"/>
          <w:sz w:val="24"/>
          <w:szCs w:val="24"/>
        </w:rPr>
      </w:pPr>
    </w:p>
    <w:p w14:paraId="20AE0419" w14:textId="761C48F4" w:rsidR="00672A38" w:rsidRPr="002048AC" w:rsidRDefault="00672A38" w:rsidP="00672A38">
      <w:pPr>
        <w:jc w:val="both"/>
        <w:rPr>
          <w:rFonts w:ascii="Calibri" w:hAnsi="Calibri"/>
          <w:i/>
          <w:iCs/>
          <w:sz w:val="24"/>
        </w:rPr>
      </w:pPr>
      <w:r w:rsidRPr="002048AC">
        <w:rPr>
          <w:rFonts w:ascii="Calibri" w:hAnsi="Calibri"/>
          <w:i/>
          <w:iCs/>
          <w:sz w:val="24"/>
        </w:rPr>
        <w:t xml:space="preserve">The College expects all members of the community to </w:t>
      </w:r>
      <w:r w:rsidR="006E2440" w:rsidRPr="002048AC">
        <w:rPr>
          <w:rFonts w:ascii="Calibri" w:hAnsi="Calibri"/>
          <w:i/>
          <w:iCs/>
          <w:sz w:val="24"/>
        </w:rPr>
        <w:t>adhere to</w:t>
      </w:r>
      <w:r w:rsidRPr="002048AC">
        <w:rPr>
          <w:rFonts w:ascii="Calibri" w:hAnsi="Calibri"/>
          <w:i/>
          <w:iCs/>
          <w:sz w:val="24"/>
        </w:rPr>
        <w:t xml:space="preserve"> </w:t>
      </w:r>
      <w:r w:rsidR="00E20647" w:rsidRPr="002048AC">
        <w:rPr>
          <w:rFonts w:ascii="Calibri" w:hAnsi="Calibri"/>
          <w:i/>
          <w:iCs/>
          <w:sz w:val="24"/>
        </w:rPr>
        <w:t xml:space="preserve">the College’s COVID-19 </w:t>
      </w:r>
      <w:r w:rsidRPr="002048AC">
        <w:rPr>
          <w:rFonts w:ascii="Calibri" w:hAnsi="Calibri"/>
          <w:i/>
          <w:iCs/>
          <w:sz w:val="24"/>
        </w:rPr>
        <w:t xml:space="preserve">health and safety </w:t>
      </w:r>
      <w:r w:rsidR="000F2A7F" w:rsidRPr="002048AC">
        <w:rPr>
          <w:rFonts w:ascii="Calibri" w:hAnsi="Calibri"/>
          <w:i/>
          <w:iCs/>
          <w:sz w:val="24"/>
        </w:rPr>
        <w:t>guidelines</w:t>
      </w:r>
      <w:r w:rsidRPr="002048AC">
        <w:rPr>
          <w:rFonts w:ascii="Calibri" w:hAnsi="Calibri"/>
          <w:i/>
          <w:iCs/>
          <w:sz w:val="24"/>
        </w:rPr>
        <w:t xml:space="preserve"> at all times.</w:t>
      </w:r>
      <w:r w:rsidR="0093039D" w:rsidRPr="002048AC">
        <w:rPr>
          <w:rFonts w:ascii="Calibri" w:hAnsi="Calibri"/>
          <w:i/>
          <w:iCs/>
          <w:sz w:val="24"/>
        </w:rPr>
        <w:t xml:space="preserve"> </w:t>
      </w:r>
      <w:r w:rsidR="006E2440" w:rsidRPr="002048AC">
        <w:rPr>
          <w:rFonts w:ascii="Calibri" w:hAnsi="Calibri"/>
          <w:i/>
          <w:iCs/>
          <w:sz w:val="24"/>
        </w:rPr>
        <w:t>Please</w:t>
      </w:r>
      <w:r w:rsidR="00166D95" w:rsidRPr="002048AC">
        <w:rPr>
          <w:rFonts w:ascii="Calibri" w:hAnsi="Calibri"/>
          <w:i/>
          <w:iCs/>
          <w:sz w:val="24"/>
        </w:rPr>
        <w:t xml:space="preserve"> be aware of</w:t>
      </w:r>
      <w:r w:rsidR="006E2440" w:rsidRPr="002048AC">
        <w:rPr>
          <w:rFonts w:ascii="Calibri" w:hAnsi="Calibri"/>
          <w:i/>
          <w:iCs/>
          <w:sz w:val="24"/>
        </w:rPr>
        <w:t xml:space="preserve"> </w:t>
      </w:r>
      <w:hyperlink r:id="rId8" w:history="1">
        <w:r w:rsidR="006E2440" w:rsidRPr="002048AC">
          <w:rPr>
            <w:rStyle w:val="Hyperlink"/>
            <w:rFonts w:ascii="Calibri" w:hAnsi="Calibri"/>
            <w:i/>
            <w:iCs/>
            <w:color w:val="auto"/>
            <w:sz w:val="24"/>
          </w:rPr>
          <w:t>the guidelines posted on the College’s website).</w:t>
        </w:r>
      </w:hyperlink>
      <w:r w:rsidR="006E2440" w:rsidRPr="002048AC">
        <w:rPr>
          <w:rFonts w:ascii="Calibri" w:hAnsi="Calibri"/>
          <w:i/>
          <w:iCs/>
          <w:sz w:val="24"/>
        </w:rPr>
        <w:t xml:space="preserve"> </w:t>
      </w:r>
    </w:p>
    <w:p w14:paraId="7D3A25AA" w14:textId="7BDDC656" w:rsidR="008F721B" w:rsidRPr="002048AC" w:rsidRDefault="008F721B" w:rsidP="00672A38">
      <w:pPr>
        <w:jc w:val="both"/>
        <w:rPr>
          <w:rFonts w:ascii="Calibri" w:hAnsi="Calibri"/>
          <w:i/>
          <w:iCs/>
          <w:sz w:val="24"/>
        </w:rPr>
      </w:pPr>
    </w:p>
    <w:p w14:paraId="060ED4BF" w14:textId="77777777" w:rsidR="008F721B" w:rsidRPr="002048AC" w:rsidRDefault="008F721B" w:rsidP="00672A38">
      <w:pPr>
        <w:jc w:val="both"/>
        <w:rPr>
          <w:rFonts w:ascii="Calibri" w:hAnsi="Calibri"/>
          <w:i/>
          <w:iCs/>
          <w:sz w:val="24"/>
        </w:rPr>
      </w:pPr>
    </w:p>
    <w:p w14:paraId="7B38A996" w14:textId="77777777" w:rsidR="008F721B" w:rsidRPr="002048AC" w:rsidRDefault="008F721B" w:rsidP="008F721B">
      <w:pPr>
        <w:jc w:val="center"/>
        <w:rPr>
          <w:rFonts w:ascii="Calibri" w:hAnsi="Calibri" w:cs="Times New Roman"/>
          <w:sz w:val="24"/>
          <w:szCs w:val="24"/>
        </w:rPr>
      </w:pPr>
      <w:r w:rsidRPr="002048AC">
        <w:rPr>
          <w:rFonts w:ascii="Calibri" w:hAnsi="Calibri" w:cs="Times New Roman"/>
          <w:sz w:val="24"/>
          <w:szCs w:val="24"/>
        </w:rPr>
        <w:t>If a Student Exhibits COVID-19 Symptoms</w:t>
      </w:r>
    </w:p>
    <w:p w14:paraId="47CED428" w14:textId="77777777" w:rsidR="008F721B" w:rsidRPr="002048AC" w:rsidRDefault="008F721B" w:rsidP="008F721B">
      <w:pPr>
        <w:jc w:val="center"/>
        <w:rPr>
          <w:rFonts w:ascii="Calibri" w:hAnsi="Calibri" w:cs="Times New Roman"/>
          <w:sz w:val="24"/>
          <w:szCs w:val="24"/>
        </w:rPr>
      </w:pPr>
    </w:p>
    <w:p w14:paraId="64ADD553" w14:textId="1AB85935" w:rsidR="008F721B" w:rsidRPr="002048AC" w:rsidRDefault="008F721B" w:rsidP="008F721B">
      <w:pPr>
        <w:jc w:val="both"/>
        <w:rPr>
          <w:rFonts w:ascii="Calibri" w:eastAsiaTheme="minorHAnsi" w:hAnsi="Calibri" w:cs="Calibri"/>
          <w:i/>
          <w:iCs/>
          <w:sz w:val="24"/>
        </w:rPr>
      </w:pPr>
      <w:r w:rsidRPr="002048AC">
        <w:rPr>
          <w:rFonts w:ascii="Calibri" w:hAnsi="Calibri" w:cs="Calibri"/>
          <w:i/>
          <w:iCs/>
          <w:sz w:val="24"/>
        </w:rPr>
        <w:t xml:space="preserve">If you think you are exhibiting symptoms of COVID-19, </w:t>
      </w:r>
      <w:r w:rsidR="00CA566F" w:rsidRPr="002048AC">
        <w:rPr>
          <w:rFonts w:ascii="Calibri" w:hAnsi="Calibri" w:cs="Calibri"/>
          <w:i/>
          <w:iCs/>
          <w:sz w:val="24"/>
        </w:rPr>
        <w:t>p</w:t>
      </w:r>
      <w:r w:rsidRPr="002048AC">
        <w:rPr>
          <w:rFonts w:ascii="Calibri" w:hAnsi="Calibri" w:cs="Calibri"/>
          <w:i/>
          <w:iCs/>
          <w:sz w:val="24"/>
        </w:rPr>
        <w:t xml:space="preserve">lease follow Health Services’ </w:t>
      </w:r>
      <w:hyperlink r:id="rId9" w:history="1">
        <w:r w:rsidRPr="002048AC">
          <w:rPr>
            <w:rStyle w:val="Hyperlink"/>
            <w:rFonts w:ascii="Calibri" w:hAnsi="Calibri" w:cs="Calibri"/>
            <w:i/>
            <w:iCs/>
            <w:color w:val="auto"/>
            <w:sz w:val="24"/>
          </w:rPr>
          <w:t>recommendations regarding testing</w:t>
        </w:r>
      </w:hyperlink>
      <w:r w:rsidRPr="002048AC">
        <w:rPr>
          <w:rFonts w:ascii="Calibri" w:hAnsi="Calibri" w:cs="Calibri"/>
          <w:i/>
          <w:iCs/>
          <w:sz w:val="24"/>
        </w:rPr>
        <w:t xml:space="preserve"> and when to safely return to class and public spaces. As with any health-related illness, we ask that you contact Health Services as soon as you can.</w:t>
      </w:r>
    </w:p>
    <w:p w14:paraId="05A738BF" w14:textId="24066319" w:rsidR="008F721B" w:rsidRDefault="008F721B" w:rsidP="00672A38">
      <w:pPr>
        <w:jc w:val="both"/>
        <w:rPr>
          <w:rFonts w:ascii="Calibri" w:hAnsi="Calibri"/>
          <w:b/>
          <w:i/>
          <w:iCs/>
          <w:sz w:val="24"/>
        </w:rPr>
      </w:pPr>
    </w:p>
    <w:p w14:paraId="24146DFB" w14:textId="3ECBFCFE" w:rsidR="008F721B" w:rsidRDefault="008F721B" w:rsidP="00672A38">
      <w:pPr>
        <w:jc w:val="both"/>
        <w:rPr>
          <w:rFonts w:ascii="Calibri" w:hAnsi="Calibri"/>
          <w:b/>
          <w:i/>
          <w:iCs/>
          <w:sz w:val="24"/>
        </w:rPr>
      </w:pPr>
    </w:p>
    <w:p w14:paraId="747E7F5A" w14:textId="77777777" w:rsidR="008F721B" w:rsidRPr="00672A38" w:rsidRDefault="008F721B" w:rsidP="008F721B">
      <w:pPr>
        <w:jc w:val="center"/>
        <w:rPr>
          <w:rFonts w:ascii="Calibri" w:hAnsi="Calibri"/>
          <w:sz w:val="24"/>
        </w:rPr>
      </w:pPr>
      <w:r w:rsidRPr="00672A38">
        <w:rPr>
          <w:rFonts w:ascii="Calibri" w:hAnsi="Calibri"/>
          <w:sz w:val="24"/>
        </w:rPr>
        <w:t>Proper Mask Wearing</w:t>
      </w:r>
    </w:p>
    <w:p w14:paraId="33E8A837" w14:textId="77777777" w:rsidR="008F721B" w:rsidRPr="00672A38" w:rsidRDefault="008F721B" w:rsidP="008F721B">
      <w:pPr>
        <w:jc w:val="both"/>
        <w:rPr>
          <w:rFonts w:ascii="Calibri" w:hAnsi="Calibri"/>
          <w:sz w:val="24"/>
        </w:rPr>
      </w:pPr>
    </w:p>
    <w:p w14:paraId="7F8A1E05" w14:textId="77777777" w:rsidR="008F721B" w:rsidRPr="00672A38" w:rsidRDefault="008F721B" w:rsidP="008F721B">
      <w:pPr>
        <w:jc w:val="both"/>
        <w:rPr>
          <w:rFonts w:ascii="Calibri" w:eastAsiaTheme="minorHAnsi" w:hAnsi="Calibri" w:cs="Calibri"/>
          <w:i/>
          <w:sz w:val="24"/>
        </w:rPr>
      </w:pPr>
      <w:r>
        <w:rPr>
          <w:rFonts w:ascii="Calibri" w:hAnsi="Calibri"/>
          <w:i/>
          <w:iCs/>
          <w:sz w:val="24"/>
        </w:rPr>
        <w:t>When mask wearing is required, y</w:t>
      </w:r>
      <w:r w:rsidRPr="00672A38">
        <w:rPr>
          <w:rFonts w:ascii="Calibri" w:hAnsi="Calibri"/>
          <w:i/>
          <w:iCs/>
          <w:sz w:val="24"/>
        </w:rPr>
        <w:t>ou must wear a mask covering your mouth and nose fully at all times in the classroom. If your mask is not providing sufficient protection because it has slipped  in some way, you are responsible for adjusting the fit. If I ask you to wear your mask properly, you must comply or you can choose to leave the classroom.</w:t>
      </w:r>
    </w:p>
    <w:p w14:paraId="70AE9010" w14:textId="77777777" w:rsidR="008F721B" w:rsidRPr="00672A38" w:rsidRDefault="008F721B" w:rsidP="008F721B">
      <w:pPr>
        <w:jc w:val="center"/>
        <w:rPr>
          <w:rFonts w:ascii="Calibri" w:hAnsi="Calibri" w:cs="Times New Roman"/>
          <w:sz w:val="24"/>
          <w:szCs w:val="24"/>
        </w:rPr>
      </w:pPr>
    </w:p>
    <w:p w14:paraId="32B568B4" w14:textId="77777777" w:rsidR="008F721B" w:rsidRPr="008F721B" w:rsidRDefault="008F721B" w:rsidP="00672A38">
      <w:pPr>
        <w:jc w:val="both"/>
        <w:rPr>
          <w:rFonts w:ascii="Calibri" w:hAnsi="Calibri"/>
          <w:b/>
          <w:i/>
          <w:iCs/>
          <w:sz w:val="24"/>
        </w:rPr>
      </w:pPr>
    </w:p>
    <w:p w14:paraId="6D7FD1EE" w14:textId="5BA58322" w:rsidR="00672A38" w:rsidRPr="00672A38" w:rsidRDefault="00672A38" w:rsidP="00672A38">
      <w:pPr>
        <w:jc w:val="both"/>
        <w:rPr>
          <w:rFonts w:ascii="Calibri" w:hAnsi="Calibri"/>
          <w:sz w:val="24"/>
        </w:rPr>
      </w:pPr>
    </w:p>
    <w:p w14:paraId="1B8B0680" w14:textId="25723119" w:rsidR="00672A38" w:rsidRPr="00672A38" w:rsidRDefault="00672A38" w:rsidP="0014660C">
      <w:pPr>
        <w:jc w:val="center"/>
        <w:rPr>
          <w:rFonts w:ascii="Calibri" w:hAnsi="Calibri" w:cs="Times New Roman"/>
          <w:sz w:val="24"/>
          <w:szCs w:val="24"/>
        </w:rPr>
      </w:pPr>
      <w:r w:rsidRPr="00672A38">
        <w:rPr>
          <w:rFonts w:ascii="Calibri" w:hAnsi="Calibri" w:cs="Times New Roman"/>
          <w:sz w:val="24"/>
          <w:szCs w:val="24"/>
        </w:rPr>
        <w:t xml:space="preserve">Classroom Masking Policy </w:t>
      </w:r>
    </w:p>
    <w:p w14:paraId="3F851F1D" w14:textId="77777777" w:rsidR="00672A38" w:rsidRPr="00672A38" w:rsidRDefault="00672A38" w:rsidP="00672A38">
      <w:pPr>
        <w:rPr>
          <w:rFonts w:ascii="Calibri" w:hAnsi="Calibri" w:cs="Times New Roman"/>
          <w:sz w:val="24"/>
          <w:szCs w:val="24"/>
        </w:rPr>
      </w:pPr>
    </w:p>
    <w:p w14:paraId="7107615E" w14:textId="033BA044" w:rsidR="00672A38" w:rsidRPr="00672A38" w:rsidRDefault="00672A38" w:rsidP="00672A38">
      <w:pPr>
        <w:jc w:val="both"/>
        <w:rPr>
          <w:rFonts w:ascii="Calibri" w:hAnsi="Calibri" w:cs="Times New Roman"/>
          <w:i/>
          <w:sz w:val="24"/>
          <w:szCs w:val="24"/>
        </w:rPr>
      </w:pPr>
      <w:r w:rsidRPr="00672A38">
        <w:rPr>
          <w:rFonts w:ascii="Calibri" w:hAnsi="Calibri" w:cs="Times New Roman"/>
          <w:sz w:val="24"/>
          <w:szCs w:val="24"/>
        </w:rPr>
        <w:t xml:space="preserve">Version 1: </w:t>
      </w:r>
      <w:r w:rsidRPr="00672A38">
        <w:rPr>
          <w:rFonts w:ascii="Calibri" w:hAnsi="Calibri" w:cs="Times New Roman"/>
          <w:i/>
          <w:sz w:val="24"/>
          <w:szCs w:val="24"/>
        </w:rPr>
        <w:t xml:space="preserve">Skidmore College is committed to the health and safety of all members of our community and has implemented protocols based on recommendations from the CDC, New York State Department of Health, and Saratoga County Department of Health. </w:t>
      </w:r>
      <w:r w:rsidR="0014660C">
        <w:rPr>
          <w:rFonts w:ascii="Calibri" w:hAnsi="Calibri" w:cs="Times New Roman"/>
          <w:i/>
          <w:sz w:val="24"/>
          <w:szCs w:val="24"/>
        </w:rPr>
        <w:t>T</w:t>
      </w:r>
      <w:r w:rsidRPr="00672A38">
        <w:rPr>
          <w:rFonts w:ascii="Calibri" w:hAnsi="Calibri" w:cs="Times New Roman"/>
          <w:i/>
          <w:sz w:val="24"/>
          <w:szCs w:val="24"/>
        </w:rPr>
        <w:t xml:space="preserve">he College is not requiring the wearing of masks indoors; however, I am requesting that we all </w:t>
      </w:r>
      <w:proofErr w:type="gramStart"/>
      <w:r w:rsidRPr="00672A38">
        <w:rPr>
          <w:rFonts w:ascii="Calibri" w:hAnsi="Calibri" w:cs="Times New Roman"/>
          <w:i/>
          <w:sz w:val="24"/>
          <w:szCs w:val="24"/>
        </w:rPr>
        <w:t>wear a mask at all times</w:t>
      </w:r>
      <w:proofErr w:type="gramEnd"/>
      <w:r w:rsidRPr="00672A38">
        <w:rPr>
          <w:rFonts w:ascii="Calibri" w:hAnsi="Calibri" w:cs="Times New Roman"/>
          <w:i/>
          <w:sz w:val="24"/>
          <w:szCs w:val="24"/>
        </w:rPr>
        <w:t xml:space="preserve"> in our [classroom/lab/studio].</w:t>
      </w:r>
    </w:p>
    <w:p w14:paraId="432F3814" w14:textId="77777777" w:rsidR="00672A38" w:rsidRPr="00672A38" w:rsidRDefault="00672A38" w:rsidP="00672A38">
      <w:pPr>
        <w:jc w:val="both"/>
        <w:rPr>
          <w:rFonts w:ascii="Calibri" w:hAnsi="Calibri" w:cs="Times New Roman"/>
          <w:sz w:val="24"/>
          <w:szCs w:val="24"/>
        </w:rPr>
      </w:pPr>
    </w:p>
    <w:p w14:paraId="05872485" w14:textId="7D1AB06A" w:rsidR="00672A38" w:rsidRPr="00672A38" w:rsidRDefault="00672A38" w:rsidP="00672A38">
      <w:pPr>
        <w:jc w:val="both"/>
        <w:rPr>
          <w:rFonts w:ascii="Calibri" w:hAnsi="Calibri" w:cs="Times New Roman"/>
          <w:i/>
          <w:sz w:val="24"/>
          <w:szCs w:val="24"/>
        </w:rPr>
      </w:pPr>
      <w:r w:rsidRPr="00672A38">
        <w:rPr>
          <w:rFonts w:ascii="Calibri" w:hAnsi="Calibri" w:cs="Times New Roman"/>
          <w:sz w:val="24"/>
          <w:szCs w:val="24"/>
        </w:rPr>
        <w:t xml:space="preserve">Version 2: </w:t>
      </w:r>
      <w:r w:rsidRPr="00672A38">
        <w:rPr>
          <w:rFonts w:ascii="Calibri" w:hAnsi="Calibri" w:cs="Times New Roman"/>
          <w:i/>
          <w:sz w:val="24"/>
          <w:szCs w:val="24"/>
        </w:rPr>
        <w:t xml:space="preserve">Skidmore College is committed to the health and safety of all members of our community and has implemented protocols based on recommendations from the CDC, New York State Department of Health, and Saratoga County Department of Health. </w:t>
      </w:r>
      <w:r w:rsidR="0014660C">
        <w:rPr>
          <w:rFonts w:ascii="Calibri" w:hAnsi="Calibri" w:cs="Times New Roman"/>
          <w:i/>
          <w:sz w:val="24"/>
          <w:szCs w:val="24"/>
        </w:rPr>
        <w:t>T</w:t>
      </w:r>
      <w:r w:rsidRPr="00672A38">
        <w:rPr>
          <w:rFonts w:ascii="Calibri" w:hAnsi="Calibri" w:cs="Times New Roman"/>
          <w:i/>
          <w:sz w:val="24"/>
          <w:szCs w:val="24"/>
        </w:rPr>
        <w:t xml:space="preserve">he College is not requiring vaccinated individuals to wear a mask indoors; however, if anyone would like to ask that we all </w:t>
      </w:r>
      <w:proofErr w:type="gramStart"/>
      <w:r w:rsidRPr="00672A38">
        <w:rPr>
          <w:rFonts w:ascii="Calibri" w:hAnsi="Calibri" w:cs="Times New Roman"/>
          <w:i/>
          <w:sz w:val="24"/>
          <w:szCs w:val="24"/>
        </w:rPr>
        <w:t>wear a mask at all times</w:t>
      </w:r>
      <w:proofErr w:type="gramEnd"/>
      <w:r w:rsidRPr="00672A38">
        <w:rPr>
          <w:rFonts w:ascii="Calibri" w:hAnsi="Calibri" w:cs="Times New Roman"/>
          <w:i/>
          <w:sz w:val="24"/>
          <w:szCs w:val="24"/>
        </w:rPr>
        <w:t xml:space="preserve"> in our [classroom/lab/studio], please speak with me outside of class, or contact me via email.</w:t>
      </w:r>
    </w:p>
    <w:p w14:paraId="0D5EB866" w14:textId="77777777" w:rsidR="00166D95" w:rsidRDefault="00166D95" w:rsidP="008F721B">
      <w:pPr>
        <w:rPr>
          <w:rFonts w:ascii="Calibri" w:hAnsi="Calibri" w:cs="Times New Roman"/>
          <w:sz w:val="24"/>
          <w:szCs w:val="24"/>
        </w:rPr>
      </w:pPr>
    </w:p>
    <w:p w14:paraId="6A13580A" w14:textId="1B8D2AB7" w:rsidR="008E6030" w:rsidRPr="007024FD" w:rsidRDefault="008E6030" w:rsidP="007024FD">
      <w:pPr>
        <w:rPr>
          <w:rFonts w:ascii="Calibri" w:hAnsi="Calibri" w:cs="Times New Roman"/>
          <w:sz w:val="24"/>
          <w:szCs w:val="24"/>
        </w:rPr>
      </w:pPr>
    </w:p>
    <w:sectPr w:rsidR="008E6030" w:rsidRPr="00702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5A09"/>
    <w:multiLevelType w:val="multilevel"/>
    <w:tmpl w:val="BFB4F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3F"/>
    <w:rsid w:val="000D359F"/>
    <w:rsid w:val="000F2A7F"/>
    <w:rsid w:val="0014660C"/>
    <w:rsid w:val="00166D95"/>
    <w:rsid w:val="002048AC"/>
    <w:rsid w:val="0023566F"/>
    <w:rsid w:val="002713F9"/>
    <w:rsid w:val="00312051"/>
    <w:rsid w:val="00416DB4"/>
    <w:rsid w:val="005A6D07"/>
    <w:rsid w:val="00672A38"/>
    <w:rsid w:val="006E2440"/>
    <w:rsid w:val="007024FD"/>
    <w:rsid w:val="0084399E"/>
    <w:rsid w:val="008E6030"/>
    <w:rsid w:val="008F721B"/>
    <w:rsid w:val="0093039D"/>
    <w:rsid w:val="00A17DA0"/>
    <w:rsid w:val="00AA0AC6"/>
    <w:rsid w:val="00B003A7"/>
    <w:rsid w:val="00B20CC8"/>
    <w:rsid w:val="00C74E87"/>
    <w:rsid w:val="00C8410E"/>
    <w:rsid w:val="00CA566F"/>
    <w:rsid w:val="00CB4055"/>
    <w:rsid w:val="00D5753F"/>
    <w:rsid w:val="00D60344"/>
    <w:rsid w:val="00E02C6D"/>
    <w:rsid w:val="00E20647"/>
    <w:rsid w:val="00F30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3490"/>
  <w15:chartTrackingRefBased/>
  <w15:docId w15:val="{DBF6718D-DFE0-4343-B4A1-8C814D33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5753F"/>
    <w:pPr>
      <w:widowControl w:val="0"/>
      <w:autoSpaceDE w:val="0"/>
      <w:autoSpaceDN w:val="0"/>
      <w:jc w:val="left"/>
    </w:pPr>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59F"/>
    <w:rPr>
      <w:color w:val="0563C1"/>
      <w:u w:val="single"/>
    </w:rPr>
  </w:style>
  <w:style w:type="character" w:styleId="UnresolvedMention">
    <w:name w:val="Unresolved Mention"/>
    <w:basedOn w:val="DefaultParagraphFont"/>
    <w:uiPriority w:val="99"/>
    <w:semiHidden/>
    <w:unhideWhenUsed/>
    <w:rsid w:val="00672A38"/>
    <w:rPr>
      <w:color w:val="605E5C"/>
      <w:shd w:val="clear" w:color="auto" w:fill="E1DFDD"/>
    </w:rPr>
  </w:style>
  <w:style w:type="character" w:styleId="FollowedHyperlink">
    <w:name w:val="FollowedHyperlink"/>
    <w:basedOn w:val="DefaultParagraphFont"/>
    <w:uiPriority w:val="99"/>
    <w:semiHidden/>
    <w:unhideWhenUsed/>
    <w:rsid w:val="00CA56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9312">
      <w:bodyDiv w:val="1"/>
      <w:marLeft w:val="0"/>
      <w:marRight w:val="0"/>
      <w:marTop w:val="0"/>
      <w:marBottom w:val="0"/>
      <w:divBdr>
        <w:top w:val="none" w:sz="0" w:space="0" w:color="auto"/>
        <w:left w:val="none" w:sz="0" w:space="0" w:color="auto"/>
        <w:bottom w:val="none" w:sz="0" w:space="0" w:color="auto"/>
        <w:right w:val="none" w:sz="0" w:space="0" w:color="auto"/>
      </w:divBdr>
    </w:div>
    <w:div w:id="468322173">
      <w:bodyDiv w:val="1"/>
      <w:marLeft w:val="0"/>
      <w:marRight w:val="0"/>
      <w:marTop w:val="0"/>
      <w:marBottom w:val="0"/>
      <w:divBdr>
        <w:top w:val="none" w:sz="0" w:space="0" w:color="auto"/>
        <w:left w:val="none" w:sz="0" w:space="0" w:color="auto"/>
        <w:bottom w:val="none" w:sz="0" w:space="0" w:color="auto"/>
        <w:right w:val="none" w:sz="0" w:space="0" w:color="auto"/>
      </w:divBdr>
    </w:div>
    <w:div w:id="713316361">
      <w:bodyDiv w:val="1"/>
      <w:marLeft w:val="0"/>
      <w:marRight w:val="0"/>
      <w:marTop w:val="0"/>
      <w:marBottom w:val="0"/>
      <w:divBdr>
        <w:top w:val="none" w:sz="0" w:space="0" w:color="auto"/>
        <w:left w:val="none" w:sz="0" w:space="0" w:color="auto"/>
        <w:bottom w:val="none" w:sz="0" w:space="0" w:color="auto"/>
        <w:right w:val="none" w:sz="0" w:space="0" w:color="auto"/>
      </w:divBdr>
    </w:div>
    <w:div w:id="1035929689">
      <w:bodyDiv w:val="1"/>
      <w:marLeft w:val="0"/>
      <w:marRight w:val="0"/>
      <w:marTop w:val="0"/>
      <w:marBottom w:val="0"/>
      <w:divBdr>
        <w:top w:val="none" w:sz="0" w:space="0" w:color="auto"/>
        <w:left w:val="none" w:sz="0" w:space="0" w:color="auto"/>
        <w:bottom w:val="none" w:sz="0" w:space="0" w:color="auto"/>
        <w:right w:val="none" w:sz="0" w:space="0" w:color="auto"/>
      </w:divBdr>
    </w:div>
    <w:div w:id="1547596948">
      <w:bodyDiv w:val="1"/>
      <w:marLeft w:val="0"/>
      <w:marRight w:val="0"/>
      <w:marTop w:val="0"/>
      <w:marBottom w:val="0"/>
      <w:divBdr>
        <w:top w:val="none" w:sz="0" w:space="0" w:color="auto"/>
        <w:left w:val="none" w:sz="0" w:space="0" w:color="auto"/>
        <w:bottom w:val="none" w:sz="0" w:space="0" w:color="auto"/>
        <w:right w:val="none" w:sz="0" w:space="0" w:color="auto"/>
      </w:divBdr>
    </w:div>
    <w:div w:id="201984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dmore.edu/campus-planning/index.ph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kidmore.edu/campus-plannin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107854791634BBE0630CDBD7B6816" ma:contentTypeVersion="14" ma:contentTypeDescription="Create a new document." ma:contentTypeScope="" ma:versionID="811e96d4262f7138f93cfbb5a6fb843f">
  <xsd:schema xmlns:xsd="http://www.w3.org/2001/XMLSchema" xmlns:xs="http://www.w3.org/2001/XMLSchema" xmlns:p="http://schemas.microsoft.com/office/2006/metadata/properties" xmlns:ns3="49370f6c-556a-49ba-bd4f-0b97e35c1110" xmlns:ns4="10cc0985-7393-4ed5-aac8-c9dfe4f6b055" targetNamespace="http://schemas.microsoft.com/office/2006/metadata/properties" ma:root="true" ma:fieldsID="df6faa06d5f599c7a1037d79375e6c76" ns3:_="" ns4:_="">
    <xsd:import namespace="49370f6c-556a-49ba-bd4f-0b97e35c1110"/>
    <xsd:import namespace="10cc0985-7393-4ed5-aac8-c9dfe4f6b0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70f6c-556a-49ba-bd4f-0b97e35c1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c0985-7393-4ed5-aac8-c9dfe4f6b0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083F5-393C-4B9C-A195-934C26CBF4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CA402C-FA91-4D15-A973-499D4790623D}">
  <ds:schemaRefs>
    <ds:schemaRef ds:uri="http://schemas.microsoft.com/sharepoint/v3/contenttype/forms"/>
  </ds:schemaRefs>
</ds:datastoreItem>
</file>

<file path=customXml/itemProps3.xml><?xml version="1.0" encoding="utf-8"?>
<ds:datastoreItem xmlns:ds="http://schemas.openxmlformats.org/officeDocument/2006/customXml" ds:itemID="{EDC722C2-3A82-402A-82A0-25CCA4BDD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70f6c-556a-49ba-bd4f-0b97e35c1110"/>
    <ds:schemaRef ds:uri="10cc0985-7393-4ed5-aac8-c9dfe4f6b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334</Words>
  <Characters>1692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Corey Freeman-Gallant</cp:lastModifiedBy>
  <cp:revision>7</cp:revision>
  <dcterms:created xsi:type="dcterms:W3CDTF">2021-08-26T00:38:00Z</dcterms:created>
  <dcterms:modified xsi:type="dcterms:W3CDTF">2023-08-21T20:45:00Z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0x0101001FD107854791634BBE0630CDBD7B6816</vt:lpwstr>
  </property>
</Properties>
</file>